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3174" w14:textId="2DA2E370" w:rsidR="004715AF" w:rsidRPr="003F15FF" w:rsidRDefault="003F15FF" w:rsidP="00FF583D">
      <w:pPr>
        <w:jc w:val="right"/>
        <w:rPr>
          <w:b/>
          <w:bCs/>
          <w:sz w:val="26"/>
          <w:szCs w:val="26"/>
        </w:rPr>
      </w:pPr>
      <w:r w:rsidRPr="003F15FF">
        <w:rPr>
          <w:b/>
          <w:bCs/>
          <w:sz w:val="26"/>
          <w:szCs w:val="26"/>
        </w:rPr>
        <w:t>Проект постановления</w:t>
      </w:r>
    </w:p>
    <w:p w14:paraId="131213B6" w14:textId="378ADD26" w:rsidR="00A83F53" w:rsidRDefault="00A83F53" w:rsidP="00FF583D">
      <w:pPr>
        <w:jc w:val="right"/>
        <w:rPr>
          <w:sz w:val="26"/>
          <w:szCs w:val="26"/>
        </w:rPr>
      </w:pPr>
    </w:p>
    <w:p w14:paraId="6552BED6" w14:textId="32701540" w:rsidR="00A83F53" w:rsidRDefault="00A83F53" w:rsidP="00FF583D">
      <w:pPr>
        <w:jc w:val="right"/>
        <w:rPr>
          <w:sz w:val="26"/>
          <w:szCs w:val="26"/>
        </w:rPr>
      </w:pPr>
    </w:p>
    <w:p w14:paraId="10EBF53F" w14:textId="472C1FD1" w:rsidR="00A83F53" w:rsidRDefault="00A83F53" w:rsidP="00FF583D">
      <w:pPr>
        <w:jc w:val="right"/>
        <w:rPr>
          <w:sz w:val="26"/>
          <w:szCs w:val="26"/>
        </w:rPr>
      </w:pPr>
    </w:p>
    <w:p w14:paraId="02CD7C08" w14:textId="201BEFFD" w:rsidR="00A83F53" w:rsidRDefault="00A83F53" w:rsidP="00FF583D">
      <w:pPr>
        <w:jc w:val="right"/>
        <w:rPr>
          <w:sz w:val="26"/>
          <w:szCs w:val="26"/>
        </w:rPr>
      </w:pPr>
    </w:p>
    <w:p w14:paraId="6AD26F69" w14:textId="26091053" w:rsidR="00A83F53" w:rsidRDefault="00A83F53" w:rsidP="00FF583D">
      <w:pPr>
        <w:jc w:val="right"/>
        <w:rPr>
          <w:sz w:val="26"/>
          <w:szCs w:val="26"/>
        </w:rPr>
      </w:pPr>
    </w:p>
    <w:p w14:paraId="44C3F953" w14:textId="2D40AF55" w:rsidR="00A83F53" w:rsidRDefault="00A83F53" w:rsidP="00FF583D">
      <w:pPr>
        <w:jc w:val="right"/>
        <w:rPr>
          <w:sz w:val="26"/>
          <w:szCs w:val="26"/>
        </w:rPr>
      </w:pPr>
    </w:p>
    <w:p w14:paraId="259322FA" w14:textId="18B19528" w:rsidR="00A83F53" w:rsidRDefault="00A83F53" w:rsidP="00FF583D">
      <w:pPr>
        <w:jc w:val="right"/>
        <w:rPr>
          <w:sz w:val="26"/>
          <w:szCs w:val="26"/>
        </w:rPr>
      </w:pPr>
    </w:p>
    <w:p w14:paraId="6FB3EC2E" w14:textId="647899F1" w:rsidR="00A83F53" w:rsidRDefault="00A83F53" w:rsidP="00FF583D">
      <w:pPr>
        <w:jc w:val="right"/>
        <w:rPr>
          <w:sz w:val="26"/>
          <w:szCs w:val="26"/>
        </w:rPr>
      </w:pPr>
    </w:p>
    <w:p w14:paraId="01B6AEDC" w14:textId="585EEE82" w:rsidR="00A83F53" w:rsidRDefault="00A83F53" w:rsidP="00FF583D">
      <w:pPr>
        <w:jc w:val="right"/>
        <w:rPr>
          <w:sz w:val="26"/>
          <w:szCs w:val="26"/>
        </w:rPr>
      </w:pPr>
    </w:p>
    <w:p w14:paraId="4CF0E119" w14:textId="4FF84DD4" w:rsidR="00A83F53" w:rsidRDefault="00A83F53" w:rsidP="00FF583D">
      <w:pPr>
        <w:jc w:val="right"/>
        <w:rPr>
          <w:sz w:val="26"/>
          <w:szCs w:val="26"/>
        </w:rPr>
      </w:pPr>
    </w:p>
    <w:p w14:paraId="03CE9E61" w14:textId="289E92FB" w:rsidR="00A83F53" w:rsidRDefault="00A83F53" w:rsidP="00FF583D">
      <w:pPr>
        <w:jc w:val="right"/>
        <w:rPr>
          <w:sz w:val="26"/>
          <w:szCs w:val="26"/>
        </w:rPr>
      </w:pPr>
    </w:p>
    <w:p w14:paraId="6679734F" w14:textId="5C498C84" w:rsidR="00A83F53" w:rsidRDefault="00A83F53" w:rsidP="00FF583D">
      <w:pPr>
        <w:jc w:val="right"/>
        <w:rPr>
          <w:sz w:val="26"/>
          <w:szCs w:val="26"/>
        </w:rPr>
      </w:pPr>
    </w:p>
    <w:p w14:paraId="0CA09699" w14:textId="77777777" w:rsidR="00A83F53" w:rsidRPr="00FF583D" w:rsidRDefault="00A83F53" w:rsidP="00FF583D">
      <w:pPr>
        <w:jc w:val="right"/>
        <w:rPr>
          <w:sz w:val="26"/>
          <w:szCs w:val="26"/>
        </w:rPr>
      </w:pPr>
    </w:p>
    <w:p w14:paraId="4A0ECB25" w14:textId="49B5C917" w:rsidR="005176AF" w:rsidRPr="005332FC" w:rsidRDefault="00AC10D9" w:rsidP="00D501A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  <w:t xml:space="preserve">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11.</w:t>
      </w:r>
      <w:r>
        <w:rPr>
          <w:sz w:val="26"/>
          <w:szCs w:val="26"/>
        </w:rPr>
        <w:t>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>
        <w:rPr>
          <w:sz w:val="26"/>
          <w:szCs w:val="26"/>
        </w:rPr>
        <w:t>-па-</w:t>
      </w:r>
      <w:r w:rsidR="00164C03">
        <w:rPr>
          <w:sz w:val="26"/>
          <w:szCs w:val="26"/>
        </w:rPr>
        <w:t>нпа «</w:t>
      </w:r>
      <w:r w:rsidR="005176AF" w:rsidRPr="005332FC">
        <w:rPr>
          <w:sz w:val="26"/>
          <w:szCs w:val="26"/>
        </w:rPr>
        <w:t>О муниципальной программ</w:t>
      </w:r>
      <w:r w:rsidR="00730AA3">
        <w:rPr>
          <w:sz w:val="26"/>
          <w:szCs w:val="26"/>
        </w:rPr>
        <w:t xml:space="preserve">е </w:t>
      </w:r>
      <w:r w:rsidR="00A83F53">
        <w:rPr>
          <w:sz w:val="26"/>
          <w:szCs w:val="26"/>
        </w:rPr>
        <w:br/>
      </w:r>
      <w:r w:rsidR="005176AF" w:rsidRPr="005332FC">
        <w:rPr>
          <w:sz w:val="26"/>
          <w:szCs w:val="26"/>
        </w:rPr>
        <w:t xml:space="preserve">Нефтеюганского района </w:t>
      </w:r>
      <w:r w:rsidR="00E8248E">
        <w:rPr>
          <w:sz w:val="26"/>
          <w:szCs w:val="26"/>
        </w:rPr>
        <w:t>«</w:t>
      </w:r>
      <w:r w:rsidR="009E4316">
        <w:rPr>
          <w:sz w:val="26"/>
          <w:szCs w:val="26"/>
        </w:rPr>
        <w:t>Культурное пространство</w:t>
      </w:r>
      <w:r w:rsidR="00E8248E">
        <w:rPr>
          <w:sz w:val="26"/>
          <w:szCs w:val="26"/>
        </w:rPr>
        <w:t>»</w:t>
      </w:r>
    </w:p>
    <w:p w14:paraId="34942CC0" w14:textId="77777777" w:rsidR="005176AF" w:rsidRPr="005332FC" w:rsidRDefault="005176AF" w:rsidP="00A83F53">
      <w:pPr>
        <w:rPr>
          <w:sz w:val="26"/>
          <w:szCs w:val="26"/>
        </w:rPr>
      </w:pPr>
    </w:p>
    <w:p w14:paraId="33858137" w14:textId="77777777" w:rsidR="005176AF" w:rsidRPr="005332FC" w:rsidRDefault="005176AF" w:rsidP="00A83F53">
      <w:pPr>
        <w:jc w:val="both"/>
        <w:outlineLvl w:val="0"/>
        <w:rPr>
          <w:sz w:val="26"/>
          <w:szCs w:val="26"/>
        </w:rPr>
      </w:pPr>
    </w:p>
    <w:p w14:paraId="23BAEF0D" w14:textId="79E7E6BD" w:rsidR="00AC10D9" w:rsidRPr="0087492A" w:rsidRDefault="00AC10D9" w:rsidP="00912849">
      <w:pPr>
        <w:ind w:firstLine="709"/>
        <w:contextualSpacing/>
        <w:jc w:val="both"/>
        <w:rPr>
          <w:sz w:val="26"/>
          <w:szCs w:val="26"/>
        </w:rPr>
      </w:pPr>
      <w:bookmarkStart w:id="0" w:name="_Hlk214898724"/>
      <w:r w:rsidRPr="0087492A">
        <w:rPr>
          <w:sz w:val="26"/>
          <w:szCs w:val="26"/>
        </w:rPr>
        <w:t>В соответствии со статьей 179 Бюджетного кодекса Российской Федерации, руководствуясь Федеральным</w:t>
      </w:r>
      <w:r w:rsidR="003E3F9F">
        <w:rPr>
          <w:sz w:val="26"/>
          <w:szCs w:val="26"/>
        </w:rPr>
        <w:t>и</w:t>
      </w:r>
      <w:r w:rsidRPr="0087492A">
        <w:rPr>
          <w:sz w:val="26"/>
          <w:szCs w:val="26"/>
        </w:rPr>
        <w:t xml:space="preserve"> закон</w:t>
      </w:r>
      <w:r w:rsidR="003E3F9F">
        <w:rPr>
          <w:sz w:val="26"/>
          <w:szCs w:val="26"/>
        </w:rPr>
        <w:t>ами</w:t>
      </w:r>
      <w:r w:rsidRPr="0087492A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912849" w:rsidRPr="00912849">
        <w:rPr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власти»,</w:t>
      </w:r>
      <w:r w:rsidR="00912849">
        <w:rPr>
          <w:sz w:val="26"/>
          <w:szCs w:val="26"/>
        </w:rPr>
        <w:t xml:space="preserve"> </w:t>
      </w:r>
      <w:r w:rsidRPr="0087492A">
        <w:rPr>
          <w:sz w:val="26"/>
          <w:szCs w:val="26"/>
        </w:rPr>
        <w:t>постановлени</w:t>
      </w:r>
      <w:r w:rsidR="00C62E9F">
        <w:rPr>
          <w:sz w:val="26"/>
          <w:szCs w:val="26"/>
        </w:rPr>
        <w:t>ем</w:t>
      </w:r>
      <w:r w:rsidRPr="0087492A">
        <w:rPr>
          <w:sz w:val="26"/>
          <w:szCs w:val="26"/>
        </w:rPr>
        <w:t xml:space="preserve"> администрации Нефтеюганского района от 24.09.2013 № 2493-па</w:t>
      </w:r>
      <w:r w:rsidR="00C62E9F">
        <w:rPr>
          <w:sz w:val="26"/>
          <w:szCs w:val="26"/>
        </w:rPr>
        <w:t>-нпа «</w:t>
      </w:r>
      <w:r w:rsidRPr="006042AF">
        <w:rPr>
          <w:sz w:val="26"/>
          <w:szCs w:val="26"/>
        </w:rPr>
        <w:t>О порядке разработки и реализации муниципальных</w:t>
      </w:r>
      <w:r w:rsidR="00C62E9F">
        <w:rPr>
          <w:sz w:val="26"/>
          <w:szCs w:val="26"/>
        </w:rPr>
        <w:t xml:space="preserve"> программ Нефтеюганского района»</w:t>
      </w:r>
      <w:r>
        <w:rPr>
          <w:sz w:val="26"/>
          <w:szCs w:val="26"/>
        </w:rPr>
        <w:t>,</w:t>
      </w:r>
      <w:r w:rsidR="00002523" w:rsidRPr="00002523">
        <w:t xml:space="preserve"> </w:t>
      </w:r>
      <w:r w:rsidR="00002523" w:rsidRPr="00002523">
        <w:rPr>
          <w:sz w:val="26"/>
          <w:szCs w:val="26"/>
        </w:rPr>
        <w:t xml:space="preserve">в целях приведения нормативного правового акта в соответствие с муниципальными правовыми актами Нефтеюганского района, п о с т а н о в л я е т: </w:t>
      </w:r>
    </w:p>
    <w:bookmarkEnd w:id="0"/>
    <w:p w14:paraId="557197EB" w14:textId="77777777" w:rsidR="00AC10D9" w:rsidRDefault="00AC10D9" w:rsidP="00A83F53">
      <w:pPr>
        <w:contextualSpacing/>
        <w:jc w:val="both"/>
        <w:rPr>
          <w:sz w:val="26"/>
          <w:szCs w:val="26"/>
        </w:rPr>
      </w:pPr>
    </w:p>
    <w:p w14:paraId="7C57BEEF" w14:textId="41D5F76B" w:rsidR="00E670F7" w:rsidRDefault="00AC10D9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61080">
        <w:rPr>
          <w:sz w:val="26"/>
          <w:szCs w:val="26"/>
        </w:rPr>
        <w:t xml:space="preserve">Внести </w:t>
      </w:r>
      <w:r w:rsidR="008E4B98">
        <w:rPr>
          <w:sz w:val="26"/>
          <w:szCs w:val="26"/>
        </w:rPr>
        <w:t xml:space="preserve">изменение в </w:t>
      </w:r>
      <w:r w:rsidRPr="00661080">
        <w:rPr>
          <w:sz w:val="26"/>
          <w:szCs w:val="26"/>
        </w:rPr>
        <w:t>постановление администрации Нефтеюган</w:t>
      </w:r>
      <w:r>
        <w:rPr>
          <w:sz w:val="26"/>
          <w:szCs w:val="26"/>
        </w:rPr>
        <w:t xml:space="preserve">ского района 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</w:t>
      </w:r>
      <w:r>
        <w:rPr>
          <w:sz w:val="26"/>
          <w:szCs w:val="26"/>
        </w:rPr>
        <w:t>.202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 w:rsidR="00C62E9F">
        <w:rPr>
          <w:sz w:val="26"/>
          <w:szCs w:val="26"/>
        </w:rPr>
        <w:t>-па-нпа «</w:t>
      </w:r>
      <w:r w:rsidRPr="00661080">
        <w:rPr>
          <w:sz w:val="26"/>
          <w:szCs w:val="26"/>
        </w:rPr>
        <w:t>О муниципальной п</w:t>
      </w:r>
      <w:r w:rsidR="00C62E9F">
        <w:rPr>
          <w:sz w:val="26"/>
          <w:szCs w:val="26"/>
        </w:rPr>
        <w:t>рограмме Нефтеюганского района «</w:t>
      </w:r>
      <w:r>
        <w:rPr>
          <w:sz w:val="26"/>
          <w:szCs w:val="26"/>
        </w:rPr>
        <w:t>Культурное пространство</w:t>
      </w:r>
      <w:r w:rsidR="00C62E9F">
        <w:rPr>
          <w:sz w:val="26"/>
          <w:szCs w:val="26"/>
        </w:rPr>
        <w:t>»</w:t>
      </w:r>
      <w:r w:rsidR="008E4B98">
        <w:rPr>
          <w:sz w:val="26"/>
          <w:szCs w:val="26"/>
        </w:rPr>
        <w:t>, изложив приложения 1, 2 к постановлению в редакции согласно приложениям 1, 2 к настоящему постановлению.</w:t>
      </w:r>
    </w:p>
    <w:p w14:paraId="3B39F417" w14:textId="3425904B" w:rsidR="00DC425F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подлежит официа</w:t>
      </w:r>
      <w:r w:rsidR="00AD2915">
        <w:rPr>
          <w:sz w:val="26"/>
          <w:szCs w:val="26"/>
        </w:rPr>
        <w:t xml:space="preserve">льному опубликованию в </w:t>
      </w:r>
      <w:r w:rsidR="00164C03">
        <w:rPr>
          <w:sz w:val="26"/>
          <w:szCs w:val="26"/>
        </w:rPr>
        <w:t>газете «</w:t>
      </w:r>
      <w:r w:rsidR="006C7683" w:rsidRPr="00512926">
        <w:rPr>
          <w:sz w:val="26"/>
          <w:szCs w:val="26"/>
        </w:rPr>
        <w:t>Ю</w:t>
      </w:r>
      <w:r w:rsidR="00AD2915">
        <w:rPr>
          <w:sz w:val="26"/>
          <w:szCs w:val="26"/>
        </w:rPr>
        <w:t>горское обозрение</w:t>
      </w:r>
      <w:r w:rsidR="00C62E9F">
        <w:rPr>
          <w:sz w:val="26"/>
          <w:szCs w:val="26"/>
        </w:rPr>
        <w:t>»</w:t>
      </w:r>
      <w:r w:rsidRPr="00512926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района.</w:t>
      </w:r>
    </w:p>
    <w:p w14:paraId="3955E4BC" w14:textId="77777777" w:rsidR="00E472A3" w:rsidRDefault="00DC425F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вступает в силу после официального опубликова</w:t>
      </w:r>
      <w:r w:rsidR="00512926">
        <w:rPr>
          <w:sz w:val="26"/>
          <w:szCs w:val="26"/>
        </w:rPr>
        <w:t>ния.</w:t>
      </w:r>
    </w:p>
    <w:p w14:paraId="2F34CAA1" w14:textId="77777777" w:rsidR="00E472A3" w:rsidRPr="00512926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74E3D29" w14:textId="77777777" w:rsidR="00E472A3" w:rsidRPr="00E96B72" w:rsidRDefault="00E472A3" w:rsidP="00A83F53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14:paraId="2F8D09FD" w14:textId="77777777" w:rsidR="00B72F0D" w:rsidRDefault="00B72F0D" w:rsidP="00A83F53">
      <w:pPr>
        <w:tabs>
          <w:tab w:val="left" w:pos="993"/>
          <w:tab w:val="left" w:pos="1190"/>
        </w:tabs>
        <w:suppressAutoHyphens/>
        <w:jc w:val="both"/>
        <w:outlineLvl w:val="0"/>
        <w:rPr>
          <w:sz w:val="26"/>
          <w:szCs w:val="26"/>
        </w:rPr>
      </w:pPr>
    </w:p>
    <w:p w14:paraId="50C4FC4F" w14:textId="6D92FBAE" w:rsidR="00E472A3" w:rsidRDefault="00E472A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009858E6" w14:textId="3912F69C" w:rsidR="00A83F53" w:rsidRPr="0060550C" w:rsidRDefault="00A83F53" w:rsidP="0060550C">
      <w:pPr>
        <w:tabs>
          <w:tab w:val="left" w:pos="0"/>
        </w:tabs>
        <w:rPr>
          <w:sz w:val="26"/>
          <w:szCs w:val="26"/>
        </w:rPr>
      </w:pPr>
      <w:r w:rsidRPr="0060550C">
        <w:rPr>
          <w:sz w:val="26"/>
          <w:szCs w:val="26"/>
        </w:rPr>
        <w:t xml:space="preserve">Глава района </w:t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  <w:t xml:space="preserve">                     </w:t>
      </w:r>
      <w:proofErr w:type="spellStart"/>
      <w:r w:rsidRPr="0060550C">
        <w:rPr>
          <w:sz w:val="26"/>
          <w:szCs w:val="26"/>
        </w:rPr>
        <w:t>А.А.Бочко</w:t>
      </w:r>
      <w:proofErr w:type="spellEnd"/>
    </w:p>
    <w:p w14:paraId="3ACE2591" w14:textId="2065E895" w:rsidR="00A83F53" w:rsidRPr="005332FC" w:rsidRDefault="00A83F5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301054E4" w14:textId="67B6F1A0" w:rsidR="00E56842" w:rsidRPr="00B72F0D" w:rsidRDefault="00E56842" w:rsidP="0020324B">
      <w:pPr>
        <w:spacing w:line="280" w:lineRule="exact"/>
        <w:ind w:firstLine="708"/>
        <w:rPr>
          <w:sz w:val="26"/>
          <w:szCs w:val="24"/>
        </w:rPr>
        <w:sectPr w:rsidR="00E56842" w:rsidRPr="00B72F0D" w:rsidSect="00A83F53">
          <w:headerReference w:type="default" r:id="rId8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4B306838" w14:textId="572EE9FC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lastRenderedPageBreak/>
        <w:t xml:space="preserve">Приложение </w:t>
      </w:r>
      <w:r w:rsidR="00002523">
        <w:rPr>
          <w:rFonts w:eastAsia="Courier New"/>
          <w:bCs/>
          <w:iCs/>
          <w:sz w:val="26"/>
          <w:szCs w:val="26"/>
        </w:rPr>
        <w:t>1</w:t>
      </w:r>
    </w:p>
    <w:p w14:paraId="1B1AFC98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к</w:t>
      </w:r>
      <w:r w:rsidRPr="000C2B0E">
        <w:rPr>
          <w:rFonts w:eastAsia="Courier New"/>
          <w:color w:val="000000"/>
          <w:sz w:val="26"/>
          <w:szCs w:val="26"/>
        </w:rPr>
        <w:t xml:space="preserve"> постановлению администрации</w:t>
      </w:r>
    </w:p>
    <w:p w14:paraId="75591B4C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767928C5" w14:textId="77777777" w:rsidR="00D501AA" w:rsidRDefault="00D501AA" w:rsidP="00D501AA">
      <w:pPr>
        <w:ind w:left="10915"/>
        <w:outlineLvl w:val="1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от</w:t>
      </w:r>
      <w:r>
        <w:rPr>
          <w:rFonts w:eastAsia="Courier New"/>
          <w:color w:val="000000"/>
          <w:sz w:val="26"/>
          <w:szCs w:val="26"/>
        </w:rPr>
        <w:t>____________ № ___________</w:t>
      </w:r>
    </w:p>
    <w:p w14:paraId="211DF8A4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</w:p>
    <w:p w14:paraId="15D874C9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«</w:t>
      </w:r>
      <w:r w:rsidRPr="00B72F0D">
        <w:rPr>
          <w:rFonts w:eastAsia="Courier New"/>
          <w:bCs/>
          <w:iCs/>
          <w:sz w:val="26"/>
          <w:szCs w:val="26"/>
        </w:rPr>
        <w:t>Приложение</w:t>
      </w:r>
      <w:r>
        <w:rPr>
          <w:rFonts w:eastAsia="Courier New"/>
          <w:bCs/>
          <w:iCs/>
          <w:sz w:val="26"/>
          <w:szCs w:val="26"/>
        </w:rPr>
        <w:t xml:space="preserve"> 1</w:t>
      </w:r>
      <w:r w:rsidRPr="00B72F0D">
        <w:rPr>
          <w:rFonts w:eastAsia="Courier New"/>
          <w:bCs/>
          <w:iCs/>
          <w:sz w:val="26"/>
          <w:szCs w:val="26"/>
        </w:rPr>
        <w:t xml:space="preserve"> </w:t>
      </w:r>
      <w:r>
        <w:rPr>
          <w:rFonts w:eastAsia="Courier New"/>
          <w:bCs/>
          <w:iCs/>
          <w:sz w:val="26"/>
          <w:szCs w:val="26"/>
        </w:rPr>
        <w:br/>
      </w:r>
      <w:r w:rsidRPr="00B72F0D">
        <w:rPr>
          <w:rFonts w:eastAsia="Courier New"/>
          <w:bCs/>
          <w:iCs/>
          <w:sz w:val="26"/>
          <w:szCs w:val="26"/>
        </w:rPr>
        <w:t>к постановлению</w:t>
      </w:r>
      <w:r>
        <w:rPr>
          <w:rFonts w:eastAsia="Courier New"/>
          <w:bCs/>
          <w:iCs/>
          <w:sz w:val="26"/>
          <w:szCs w:val="26"/>
        </w:rPr>
        <w:t xml:space="preserve"> </w:t>
      </w:r>
      <w:r w:rsidRPr="00B72F0D">
        <w:rPr>
          <w:rFonts w:eastAsia="Courier New"/>
          <w:bCs/>
          <w:iCs/>
          <w:sz w:val="26"/>
          <w:szCs w:val="26"/>
        </w:rPr>
        <w:t xml:space="preserve">администрации </w:t>
      </w:r>
    </w:p>
    <w:p w14:paraId="2C050841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B72F0D"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581A7928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D501AA">
        <w:rPr>
          <w:rFonts w:eastAsia="Courier New"/>
          <w:bCs/>
          <w:iCs/>
          <w:sz w:val="26"/>
          <w:szCs w:val="26"/>
        </w:rPr>
        <w:t>от 02</w:t>
      </w:r>
      <w:r w:rsidRPr="00A83F53">
        <w:rPr>
          <w:rFonts w:eastAsia="Courier New"/>
          <w:bCs/>
          <w:iCs/>
          <w:sz w:val="26"/>
          <w:szCs w:val="26"/>
        </w:rPr>
        <w:t>.1</w:t>
      </w:r>
      <w:r>
        <w:rPr>
          <w:rFonts w:eastAsia="Courier New"/>
          <w:bCs/>
          <w:iCs/>
          <w:sz w:val="26"/>
          <w:szCs w:val="26"/>
        </w:rPr>
        <w:t>1</w:t>
      </w:r>
      <w:r w:rsidRPr="00A83F53">
        <w:rPr>
          <w:rFonts w:eastAsia="Courier New"/>
          <w:bCs/>
          <w:iCs/>
          <w:sz w:val="26"/>
          <w:szCs w:val="26"/>
        </w:rPr>
        <w:t>.202</w:t>
      </w:r>
      <w:r>
        <w:rPr>
          <w:rFonts w:eastAsia="Courier New"/>
          <w:bCs/>
          <w:iCs/>
          <w:sz w:val="26"/>
          <w:szCs w:val="26"/>
        </w:rPr>
        <w:t>4 № 1869</w:t>
      </w:r>
      <w:r w:rsidRPr="00AD2915">
        <w:rPr>
          <w:rFonts w:eastAsia="Courier New"/>
          <w:bCs/>
          <w:iCs/>
          <w:sz w:val="26"/>
          <w:szCs w:val="26"/>
        </w:rPr>
        <w:t xml:space="preserve"> -па-</w:t>
      </w:r>
      <w:proofErr w:type="spellStart"/>
      <w:r w:rsidRPr="00AD2915">
        <w:rPr>
          <w:rFonts w:eastAsia="Courier New"/>
          <w:bCs/>
          <w:iCs/>
          <w:sz w:val="26"/>
          <w:szCs w:val="26"/>
        </w:rPr>
        <w:t>нпа</w:t>
      </w:r>
      <w:proofErr w:type="spellEnd"/>
    </w:p>
    <w:p w14:paraId="100BDAA1" w14:textId="77777777" w:rsidR="00B72F0D" w:rsidRDefault="00B72F0D" w:rsidP="00D501AA">
      <w:pPr>
        <w:ind w:left="10915"/>
        <w:jc w:val="right"/>
        <w:outlineLvl w:val="1"/>
        <w:rPr>
          <w:rFonts w:eastAsia="Courier New"/>
          <w:bCs/>
          <w:iCs/>
          <w:sz w:val="24"/>
          <w:szCs w:val="26"/>
        </w:rPr>
      </w:pPr>
    </w:p>
    <w:p w14:paraId="6ED9BE41" w14:textId="77777777" w:rsidR="00E56842" w:rsidRPr="005D4C33" w:rsidRDefault="00E56842" w:rsidP="005A13BC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Паспорт</w:t>
      </w:r>
    </w:p>
    <w:p w14:paraId="756ADEB1" w14:textId="77777777" w:rsidR="00D501AA" w:rsidRDefault="00E56842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муниципальной</w:t>
      </w:r>
      <w:r w:rsidR="009543DE" w:rsidRPr="005D4C33">
        <w:rPr>
          <w:rFonts w:eastAsia="Courier New"/>
          <w:bCs/>
          <w:iCs/>
          <w:sz w:val="26"/>
          <w:szCs w:val="26"/>
        </w:rPr>
        <w:t xml:space="preserve"> </w:t>
      </w:r>
      <w:r w:rsidRPr="005D4C33">
        <w:rPr>
          <w:rFonts w:eastAsia="Courier New"/>
          <w:bCs/>
          <w:iCs/>
          <w:sz w:val="26"/>
          <w:szCs w:val="26"/>
        </w:rPr>
        <w:t xml:space="preserve">программы Нефтеюганского района </w:t>
      </w:r>
    </w:p>
    <w:p w14:paraId="3264A5EC" w14:textId="2118C7B3" w:rsidR="00D933E4" w:rsidRDefault="005D4C33" w:rsidP="00D933E4">
      <w:pPr>
        <w:jc w:val="center"/>
        <w:outlineLvl w:val="1"/>
        <w:rPr>
          <w:sz w:val="26"/>
          <w:szCs w:val="26"/>
        </w:rPr>
      </w:pPr>
      <w:r w:rsidRPr="00661080">
        <w:rPr>
          <w:sz w:val="26"/>
          <w:szCs w:val="26"/>
        </w:rPr>
        <w:t>«</w:t>
      </w:r>
      <w:r w:rsidR="008726EE">
        <w:rPr>
          <w:rFonts w:eastAsia="Courier New"/>
          <w:bCs/>
          <w:iCs/>
          <w:sz w:val="26"/>
          <w:szCs w:val="26"/>
        </w:rPr>
        <w:t>Культурное пространство</w:t>
      </w:r>
      <w:r w:rsidR="008726EE" w:rsidRPr="00661080">
        <w:rPr>
          <w:sz w:val="26"/>
          <w:szCs w:val="26"/>
        </w:rPr>
        <w:t>»</w:t>
      </w:r>
    </w:p>
    <w:p w14:paraId="4EB1E309" w14:textId="18CAE3A9" w:rsidR="00D501AA" w:rsidRPr="005D4C33" w:rsidRDefault="00D501AA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1.Основные положения</w:t>
      </w:r>
    </w:p>
    <w:p w14:paraId="5A3E0E33" w14:textId="77777777"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8"/>
        <w:gridCol w:w="7883"/>
      </w:tblGrid>
      <w:tr w:rsidR="00D501AA" w:rsidRPr="00D501AA" w14:paraId="57094A5D" w14:textId="77777777" w:rsidTr="00123F7D">
        <w:trPr>
          <w:trHeight w:hRule="exact" w:val="82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3AF5C" w14:textId="3D0EEA89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К</w:t>
            </w:r>
            <w:r>
              <w:rPr>
                <w:color w:val="000000"/>
                <w:sz w:val="26"/>
                <w:szCs w:val="26"/>
                <w:lang w:bidi="ru-RU"/>
              </w:rPr>
              <w:t>у</w:t>
            </w:r>
            <w:r w:rsidRPr="00D501AA">
              <w:rPr>
                <w:color w:val="000000"/>
                <w:sz w:val="26"/>
                <w:szCs w:val="26"/>
                <w:lang w:bidi="ru-RU"/>
              </w:rPr>
              <w:t>ратор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B3F53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Михалев Владлен Геннадьевич - заместитель главы Нефтеюганского района</w:t>
            </w:r>
          </w:p>
        </w:tc>
      </w:tr>
      <w:tr w:rsidR="00D501AA" w:rsidRPr="00D501AA" w14:paraId="2CFCC5F0" w14:textId="77777777" w:rsidTr="00123F7D">
        <w:trPr>
          <w:trHeight w:hRule="exact" w:val="69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6AB54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Ответственный исполнитель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76B50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Департамент культуры и спорта Нефтеюганского района (комитет по культуре)</w:t>
            </w:r>
          </w:p>
        </w:tc>
      </w:tr>
      <w:tr w:rsidR="00D501AA" w:rsidRPr="00D501AA" w14:paraId="28694C95" w14:textId="77777777" w:rsidTr="00123F7D">
        <w:trPr>
          <w:trHeight w:hRule="exact" w:val="374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254E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Период реализации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06ED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2025 - 2030</w:t>
            </w:r>
          </w:p>
        </w:tc>
      </w:tr>
      <w:tr w:rsidR="00D501AA" w:rsidRPr="00D501AA" w14:paraId="5FF46D0F" w14:textId="77777777" w:rsidTr="00123F7D">
        <w:trPr>
          <w:trHeight w:hRule="exact" w:val="174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BAA1F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Цели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A57BA" w14:textId="1CEDE995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1. «Укрепление единого культурного пространства, создание комфортных условий и равных возможностей для самореализации и раскрытия таланта, креатива каждого жителя Нефтеюганского района, доступа населения к культурным ценностям, цифровым ресурсам в сфере культуры»</w:t>
            </w:r>
          </w:p>
        </w:tc>
      </w:tr>
      <w:tr w:rsidR="00D501AA" w:rsidRPr="00D501AA" w14:paraId="5382FC5C" w14:textId="77777777" w:rsidTr="00123F7D">
        <w:trPr>
          <w:trHeight w:hRule="exact" w:val="403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8C745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Направления (подпрограммы)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16E58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-</w:t>
            </w:r>
          </w:p>
        </w:tc>
      </w:tr>
      <w:tr w:rsidR="00D501AA" w:rsidRPr="00D501AA" w14:paraId="437C8951" w14:textId="77777777" w:rsidTr="00123F7D">
        <w:trPr>
          <w:trHeight w:hRule="exact" w:val="43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83FD1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Объемы финансового обеспечения за весь период реализации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5326F" w14:textId="1EF50AD9" w:rsidR="00D501AA" w:rsidRPr="00D501AA" w:rsidRDefault="00A568A0" w:rsidP="00D501AA">
            <w:pPr>
              <w:widowControl w:val="0"/>
              <w:ind w:firstLine="180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2 </w:t>
            </w:r>
            <w:r w:rsidR="00ED2E2C">
              <w:rPr>
                <w:color w:val="000000"/>
                <w:sz w:val="26"/>
                <w:szCs w:val="26"/>
                <w:lang w:bidi="ru-RU"/>
              </w:rPr>
              <w:t>7</w:t>
            </w:r>
            <w:r w:rsidR="002C1701">
              <w:rPr>
                <w:color w:val="000000"/>
                <w:sz w:val="26"/>
                <w:szCs w:val="26"/>
                <w:lang w:bidi="ru-RU"/>
              </w:rPr>
              <w:t>4</w:t>
            </w:r>
            <w:r w:rsidR="00A80701">
              <w:rPr>
                <w:color w:val="000000"/>
                <w:sz w:val="26"/>
                <w:szCs w:val="26"/>
                <w:lang w:bidi="ru-RU"/>
              </w:rPr>
              <w:t>3</w:t>
            </w:r>
            <w:r>
              <w:rPr>
                <w:color w:val="000000"/>
                <w:sz w:val="26"/>
                <w:szCs w:val="26"/>
                <w:lang w:bidi="ru-RU"/>
              </w:rPr>
              <w:t> </w:t>
            </w:r>
            <w:r w:rsidR="002C1701">
              <w:rPr>
                <w:color w:val="000000"/>
                <w:sz w:val="26"/>
                <w:szCs w:val="26"/>
                <w:lang w:bidi="ru-RU"/>
              </w:rPr>
              <w:t>532</w:t>
            </w:r>
            <w:r>
              <w:rPr>
                <w:color w:val="000000"/>
                <w:sz w:val="26"/>
                <w:szCs w:val="26"/>
                <w:lang w:bidi="ru-RU"/>
              </w:rPr>
              <w:t>,</w:t>
            </w:r>
            <w:r w:rsidR="002C1701">
              <w:rPr>
                <w:color w:val="000000"/>
                <w:sz w:val="26"/>
                <w:szCs w:val="26"/>
                <w:lang w:bidi="ru-RU"/>
              </w:rPr>
              <w:t>09392</w:t>
            </w:r>
            <w:r w:rsidR="00BD56DE" w:rsidRPr="00BD56DE">
              <w:rPr>
                <w:color w:val="000000"/>
                <w:sz w:val="26"/>
                <w:szCs w:val="26"/>
                <w:lang w:bidi="ru-RU"/>
              </w:rPr>
              <w:t xml:space="preserve"> тысяч рублей</w:t>
            </w:r>
          </w:p>
        </w:tc>
      </w:tr>
      <w:tr w:rsidR="00D501AA" w:rsidRPr="00D501AA" w14:paraId="0046AC5C" w14:textId="77777777" w:rsidTr="00031719">
        <w:trPr>
          <w:trHeight w:hRule="exact" w:val="454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CBCB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lastRenderedPageBreak/>
              <w:t>Связь с национальными целями развития Российской Федерации/ государственной программой Ханты- Мансийского автономного округа - Югры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3ED7" w14:textId="7457AB4A" w:rsidR="001009C2" w:rsidRPr="001009C2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bookmarkStart w:id="1" w:name="_Hlk212708612"/>
            <w:r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. Цифровая трансформация государственного и муниципального управления, экономики и социальной сферы:</w:t>
            </w:r>
          </w:p>
          <w:p w14:paraId="1F444F3E" w14:textId="2ACD3C74" w:rsidR="001009C2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.1. Показатель 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«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достижение к 2030 году 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«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цифровой зрелости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»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»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.</w:t>
            </w:r>
          </w:p>
          <w:bookmarkEnd w:id="1"/>
          <w:p w14:paraId="4CD0C5F2" w14:textId="73F7F15B" w:rsidR="002506FD" w:rsidRPr="00D501AA" w:rsidRDefault="00031719" w:rsidP="00C229F0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  <w:r w:rsidR="00D501AA" w:rsidRPr="00D501AA">
              <w:rPr>
                <w:color w:val="000000"/>
                <w:sz w:val="26"/>
                <w:szCs w:val="26"/>
                <w:lang w:bidi="ru-RU"/>
              </w:rPr>
              <w:t>.Государственная программа Ханты-Мансийского автономного округа - Югры «Культурное пространство».</w:t>
            </w:r>
          </w:p>
        </w:tc>
      </w:tr>
    </w:tbl>
    <w:p w14:paraId="549B9F8B" w14:textId="6E26B1D9" w:rsidR="00154F97" w:rsidRDefault="00154F97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5D81BEED" w14:textId="558675EB" w:rsidR="00581280" w:rsidRDefault="00581280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600DD4A4" w14:textId="5AB0FC77" w:rsidR="00927BE2" w:rsidRDefault="00927BE2" w:rsidP="00675509">
      <w:pPr>
        <w:rPr>
          <w:rFonts w:eastAsia="Courier New"/>
          <w:bCs/>
          <w:iCs/>
          <w:sz w:val="26"/>
          <w:szCs w:val="26"/>
        </w:rPr>
      </w:pPr>
    </w:p>
    <w:p w14:paraId="71447BBF" w14:textId="77777777" w:rsidR="00386128" w:rsidRPr="00386128" w:rsidRDefault="00386128" w:rsidP="009200E6">
      <w:pPr>
        <w:outlineLvl w:val="1"/>
        <w:rPr>
          <w:sz w:val="2"/>
          <w:szCs w:val="2"/>
        </w:rPr>
      </w:pPr>
    </w:p>
    <w:sectPr w:rsidR="00386128" w:rsidRPr="00386128" w:rsidSect="008C12F8">
      <w:endnotePr>
        <w:numFmt w:val="decimal"/>
      </w:endnotePr>
      <w:pgSz w:w="16838" w:h="11906" w:orient="landscape"/>
      <w:pgMar w:top="1701" w:right="962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9ABA1" w14:textId="77777777" w:rsidR="00FE21D7" w:rsidRDefault="00FE21D7" w:rsidP="000F60C8">
      <w:r>
        <w:separator/>
      </w:r>
    </w:p>
  </w:endnote>
  <w:endnote w:type="continuationSeparator" w:id="0">
    <w:p w14:paraId="02FD2553" w14:textId="77777777" w:rsidR="00FE21D7" w:rsidRDefault="00FE21D7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0B3D3" w14:textId="77777777" w:rsidR="00FE21D7" w:rsidRDefault="00FE21D7" w:rsidP="000F60C8">
      <w:r>
        <w:separator/>
      </w:r>
    </w:p>
  </w:footnote>
  <w:footnote w:type="continuationSeparator" w:id="0">
    <w:p w14:paraId="0FA5DDE1" w14:textId="77777777" w:rsidR="00FE21D7" w:rsidRDefault="00FE21D7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2ED3" w14:textId="7C731DBA" w:rsidR="003D7596" w:rsidRPr="00386128" w:rsidRDefault="003D7596" w:rsidP="00386128">
    <w:pPr>
      <w:pStyle w:val="ad"/>
      <w:jc w:val="center"/>
      <w:rPr>
        <w:sz w:val="24"/>
        <w:szCs w:val="24"/>
      </w:rPr>
    </w:pPr>
    <w:r w:rsidRPr="00607267">
      <w:rPr>
        <w:sz w:val="24"/>
        <w:szCs w:val="24"/>
      </w:rPr>
      <w:fldChar w:fldCharType="begin"/>
    </w:r>
    <w:r w:rsidRPr="00607267">
      <w:rPr>
        <w:sz w:val="24"/>
        <w:szCs w:val="24"/>
      </w:rPr>
      <w:instrText>PAGE   \* MERGEFORMAT</w:instrText>
    </w:r>
    <w:r w:rsidRPr="00607267">
      <w:rPr>
        <w:sz w:val="24"/>
        <w:szCs w:val="24"/>
      </w:rPr>
      <w:fldChar w:fldCharType="separate"/>
    </w:r>
    <w:r w:rsidR="00E55E6C">
      <w:rPr>
        <w:noProof/>
        <w:sz w:val="24"/>
        <w:szCs w:val="24"/>
      </w:rPr>
      <w:t>5</w:t>
    </w:r>
    <w:r w:rsidRPr="00607267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230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1C0D49"/>
    <w:multiLevelType w:val="hybridMultilevel"/>
    <w:tmpl w:val="8E0A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51A2E"/>
    <w:multiLevelType w:val="multilevel"/>
    <w:tmpl w:val="FD4881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9" w15:restartNumberingAfterBreak="0">
    <w:nsid w:val="70507ED5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23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46F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719"/>
    <w:rsid w:val="00031B98"/>
    <w:rsid w:val="00031DCA"/>
    <w:rsid w:val="0003291D"/>
    <w:rsid w:val="00032C9E"/>
    <w:rsid w:val="00032DB0"/>
    <w:rsid w:val="00033F4E"/>
    <w:rsid w:val="000346C4"/>
    <w:rsid w:val="0003510F"/>
    <w:rsid w:val="00035417"/>
    <w:rsid w:val="000356BC"/>
    <w:rsid w:val="00036086"/>
    <w:rsid w:val="00036240"/>
    <w:rsid w:val="000375E6"/>
    <w:rsid w:val="00037B31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1A45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43D7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C11B1"/>
    <w:rsid w:val="000C18ED"/>
    <w:rsid w:val="000C3587"/>
    <w:rsid w:val="000C4712"/>
    <w:rsid w:val="000C4DBB"/>
    <w:rsid w:val="000C4DCA"/>
    <w:rsid w:val="000C4FDE"/>
    <w:rsid w:val="000C63F0"/>
    <w:rsid w:val="000C653B"/>
    <w:rsid w:val="000C6AB0"/>
    <w:rsid w:val="000C7097"/>
    <w:rsid w:val="000C763C"/>
    <w:rsid w:val="000D1037"/>
    <w:rsid w:val="000D1224"/>
    <w:rsid w:val="000D1ECF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06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55B7"/>
    <w:rsid w:val="000F60C8"/>
    <w:rsid w:val="000F6BB4"/>
    <w:rsid w:val="000F6D57"/>
    <w:rsid w:val="000F7B37"/>
    <w:rsid w:val="000F7BA2"/>
    <w:rsid w:val="000F7E81"/>
    <w:rsid w:val="00100324"/>
    <w:rsid w:val="001009BC"/>
    <w:rsid w:val="001009C2"/>
    <w:rsid w:val="00100EBA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6B6C"/>
    <w:rsid w:val="0011709D"/>
    <w:rsid w:val="001170F0"/>
    <w:rsid w:val="00117C07"/>
    <w:rsid w:val="00117EE7"/>
    <w:rsid w:val="00120736"/>
    <w:rsid w:val="00120D1E"/>
    <w:rsid w:val="00121185"/>
    <w:rsid w:val="00121D66"/>
    <w:rsid w:val="00122116"/>
    <w:rsid w:val="001222E4"/>
    <w:rsid w:val="00122B82"/>
    <w:rsid w:val="00123983"/>
    <w:rsid w:val="00123F7D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1AB"/>
    <w:rsid w:val="00145A66"/>
    <w:rsid w:val="00145BD4"/>
    <w:rsid w:val="00145CA3"/>
    <w:rsid w:val="0014674D"/>
    <w:rsid w:val="001467A1"/>
    <w:rsid w:val="001468FD"/>
    <w:rsid w:val="00147342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4F97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C03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B96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DEF"/>
    <w:rsid w:val="001E1A47"/>
    <w:rsid w:val="001E1A7D"/>
    <w:rsid w:val="001E228D"/>
    <w:rsid w:val="001E30A5"/>
    <w:rsid w:val="001E3112"/>
    <w:rsid w:val="001E33FB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83B"/>
    <w:rsid w:val="00223A35"/>
    <w:rsid w:val="002241D9"/>
    <w:rsid w:val="00224427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AD6"/>
    <w:rsid w:val="00247222"/>
    <w:rsid w:val="002506FD"/>
    <w:rsid w:val="00250C5C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092D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890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B66"/>
    <w:rsid w:val="002B11C7"/>
    <w:rsid w:val="002B1B84"/>
    <w:rsid w:val="002B1C0D"/>
    <w:rsid w:val="002B1C52"/>
    <w:rsid w:val="002B1DE7"/>
    <w:rsid w:val="002B2023"/>
    <w:rsid w:val="002B4458"/>
    <w:rsid w:val="002B4EBB"/>
    <w:rsid w:val="002B5007"/>
    <w:rsid w:val="002B6156"/>
    <w:rsid w:val="002B61C6"/>
    <w:rsid w:val="002C0BCE"/>
    <w:rsid w:val="002C1701"/>
    <w:rsid w:val="002C1F4E"/>
    <w:rsid w:val="002C21E2"/>
    <w:rsid w:val="002C2F6E"/>
    <w:rsid w:val="002C4102"/>
    <w:rsid w:val="002C479E"/>
    <w:rsid w:val="002C59FB"/>
    <w:rsid w:val="002C5B09"/>
    <w:rsid w:val="002C67BB"/>
    <w:rsid w:val="002C7AAA"/>
    <w:rsid w:val="002C7E1B"/>
    <w:rsid w:val="002D05F7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53F"/>
    <w:rsid w:val="002E1D02"/>
    <w:rsid w:val="002E21F9"/>
    <w:rsid w:val="002E2B67"/>
    <w:rsid w:val="002E3A63"/>
    <w:rsid w:val="002E4D71"/>
    <w:rsid w:val="002E585E"/>
    <w:rsid w:val="002E5CDE"/>
    <w:rsid w:val="002E6ABB"/>
    <w:rsid w:val="002E7D7A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4D55"/>
    <w:rsid w:val="0031528D"/>
    <w:rsid w:val="003157E6"/>
    <w:rsid w:val="003215F9"/>
    <w:rsid w:val="00322895"/>
    <w:rsid w:val="00324EE5"/>
    <w:rsid w:val="0032515A"/>
    <w:rsid w:val="00325977"/>
    <w:rsid w:val="003263BC"/>
    <w:rsid w:val="00326BBE"/>
    <w:rsid w:val="00327049"/>
    <w:rsid w:val="00327088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3525"/>
    <w:rsid w:val="003535F8"/>
    <w:rsid w:val="00353D04"/>
    <w:rsid w:val="00354C32"/>
    <w:rsid w:val="00355CDD"/>
    <w:rsid w:val="00355D67"/>
    <w:rsid w:val="00355E28"/>
    <w:rsid w:val="00356158"/>
    <w:rsid w:val="00356221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0CD"/>
    <w:rsid w:val="00382EA0"/>
    <w:rsid w:val="00382F20"/>
    <w:rsid w:val="0038300F"/>
    <w:rsid w:val="00383402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8A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6A52"/>
    <w:rsid w:val="003A7211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555F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6158"/>
    <w:rsid w:val="003C7199"/>
    <w:rsid w:val="003C7873"/>
    <w:rsid w:val="003C7CCA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596"/>
    <w:rsid w:val="003D7CEB"/>
    <w:rsid w:val="003E07D1"/>
    <w:rsid w:val="003E0D2B"/>
    <w:rsid w:val="003E101E"/>
    <w:rsid w:val="003E105F"/>
    <w:rsid w:val="003E11B2"/>
    <w:rsid w:val="003E3B47"/>
    <w:rsid w:val="003E3D96"/>
    <w:rsid w:val="003E3E7A"/>
    <w:rsid w:val="003E3F9F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5FF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9B3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78B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5BA1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2F2"/>
    <w:rsid w:val="004723BC"/>
    <w:rsid w:val="004728D9"/>
    <w:rsid w:val="00472F89"/>
    <w:rsid w:val="00474160"/>
    <w:rsid w:val="004745FB"/>
    <w:rsid w:val="004746D2"/>
    <w:rsid w:val="00474C00"/>
    <w:rsid w:val="00475113"/>
    <w:rsid w:val="00475206"/>
    <w:rsid w:val="0047743A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3F"/>
    <w:rsid w:val="00493BAC"/>
    <w:rsid w:val="0049437E"/>
    <w:rsid w:val="0049505E"/>
    <w:rsid w:val="004957B8"/>
    <w:rsid w:val="004963FF"/>
    <w:rsid w:val="0049722D"/>
    <w:rsid w:val="00497EB8"/>
    <w:rsid w:val="004A0C56"/>
    <w:rsid w:val="004A1734"/>
    <w:rsid w:val="004A2037"/>
    <w:rsid w:val="004A2369"/>
    <w:rsid w:val="004A25DB"/>
    <w:rsid w:val="004A3418"/>
    <w:rsid w:val="004A3A60"/>
    <w:rsid w:val="004A3AED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4B7A"/>
    <w:rsid w:val="004C51E7"/>
    <w:rsid w:val="004C53D6"/>
    <w:rsid w:val="004C5665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2D5E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381C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26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64B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67"/>
    <w:rsid w:val="005475D1"/>
    <w:rsid w:val="0054783D"/>
    <w:rsid w:val="0054785D"/>
    <w:rsid w:val="00547D7B"/>
    <w:rsid w:val="0055086B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2FD4"/>
    <w:rsid w:val="0056316C"/>
    <w:rsid w:val="00563200"/>
    <w:rsid w:val="005638E2"/>
    <w:rsid w:val="00565106"/>
    <w:rsid w:val="00565D25"/>
    <w:rsid w:val="00565DCF"/>
    <w:rsid w:val="00565E54"/>
    <w:rsid w:val="00566CD2"/>
    <w:rsid w:val="00570988"/>
    <w:rsid w:val="00570D0B"/>
    <w:rsid w:val="00570F65"/>
    <w:rsid w:val="00571B5F"/>
    <w:rsid w:val="005721ED"/>
    <w:rsid w:val="0057240E"/>
    <w:rsid w:val="0057456A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280"/>
    <w:rsid w:val="00581838"/>
    <w:rsid w:val="00581BDF"/>
    <w:rsid w:val="00581C90"/>
    <w:rsid w:val="0058224E"/>
    <w:rsid w:val="00582FCB"/>
    <w:rsid w:val="00583679"/>
    <w:rsid w:val="00584232"/>
    <w:rsid w:val="00584E65"/>
    <w:rsid w:val="00586FDE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6DFD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4C33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4F73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570EC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1F72"/>
    <w:rsid w:val="006724E5"/>
    <w:rsid w:val="00675304"/>
    <w:rsid w:val="00675509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08B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683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6D35"/>
    <w:rsid w:val="006D7092"/>
    <w:rsid w:val="006D7DC0"/>
    <w:rsid w:val="006D7E83"/>
    <w:rsid w:val="006E03D6"/>
    <w:rsid w:val="006E03EC"/>
    <w:rsid w:val="006E07A8"/>
    <w:rsid w:val="006E0E04"/>
    <w:rsid w:val="006E0FC9"/>
    <w:rsid w:val="006E19F1"/>
    <w:rsid w:val="006E3049"/>
    <w:rsid w:val="006E3C3C"/>
    <w:rsid w:val="006E598B"/>
    <w:rsid w:val="006E5C4C"/>
    <w:rsid w:val="006E7DCA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070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47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5C6"/>
    <w:rsid w:val="00755B18"/>
    <w:rsid w:val="007576A9"/>
    <w:rsid w:val="0075784D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A512C"/>
    <w:rsid w:val="007A7B7E"/>
    <w:rsid w:val="007B1137"/>
    <w:rsid w:val="007B172D"/>
    <w:rsid w:val="007B1A66"/>
    <w:rsid w:val="007B2076"/>
    <w:rsid w:val="007B2A89"/>
    <w:rsid w:val="007B31F5"/>
    <w:rsid w:val="007B3BAE"/>
    <w:rsid w:val="007B406A"/>
    <w:rsid w:val="007B5AD7"/>
    <w:rsid w:val="007B6E7E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479"/>
    <w:rsid w:val="007D0A8B"/>
    <w:rsid w:val="007D112F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D37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C32"/>
    <w:rsid w:val="00806E00"/>
    <w:rsid w:val="00806FFE"/>
    <w:rsid w:val="00810317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5EE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792"/>
    <w:rsid w:val="00855C3A"/>
    <w:rsid w:val="00856112"/>
    <w:rsid w:val="0085648B"/>
    <w:rsid w:val="00856AB0"/>
    <w:rsid w:val="00857BF1"/>
    <w:rsid w:val="0086098F"/>
    <w:rsid w:val="008610A1"/>
    <w:rsid w:val="008616AE"/>
    <w:rsid w:val="008618FF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1980"/>
    <w:rsid w:val="00872396"/>
    <w:rsid w:val="008726EE"/>
    <w:rsid w:val="0087315D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278D"/>
    <w:rsid w:val="00883108"/>
    <w:rsid w:val="00884436"/>
    <w:rsid w:val="00884689"/>
    <w:rsid w:val="00884BD9"/>
    <w:rsid w:val="00884EFA"/>
    <w:rsid w:val="00885553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12F8"/>
    <w:rsid w:val="008C3837"/>
    <w:rsid w:val="008C4149"/>
    <w:rsid w:val="008C452F"/>
    <w:rsid w:val="008C48C3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D7F16"/>
    <w:rsid w:val="008E0DA5"/>
    <w:rsid w:val="008E129B"/>
    <w:rsid w:val="008E1520"/>
    <w:rsid w:val="008E2EE1"/>
    <w:rsid w:val="008E30F9"/>
    <w:rsid w:val="008E35BC"/>
    <w:rsid w:val="008E4044"/>
    <w:rsid w:val="008E4B98"/>
    <w:rsid w:val="008E5A0D"/>
    <w:rsid w:val="008E70B4"/>
    <w:rsid w:val="008E7830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2849"/>
    <w:rsid w:val="00913F1D"/>
    <w:rsid w:val="009150B0"/>
    <w:rsid w:val="00916268"/>
    <w:rsid w:val="00916322"/>
    <w:rsid w:val="00916A52"/>
    <w:rsid w:val="00916A9F"/>
    <w:rsid w:val="009200E6"/>
    <w:rsid w:val="0092057A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E5D"/>
    <w:rsid w:val="00926C8F"/>
    <w:rsid w:val="009278DB"/>
    <w:rsid w:val="00927BE2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6FE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0E17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4624"/>
    <w:rsid w:val="009A5451"/>
    <w:rsid w:val="009A5EEF"/>
    <w:rsid w:val="009A6531"/>
    <w:rsid w:val="009A79E6"/>
    <w:rsid w:val="009B0595"/>
    <w:rsid w:val="009B14B4"/>
    <w:rsid w:val="009B1AF4"/>
    <w:rsid w:val="009B2C81"/>
    <w:rsid w:val="009B316E"/>
    <w:rsid w:val="009B33CC"/>
    <w:rsid w:val="009B45CE"/>
    <w:rsid w:val="009B4873"/>
    <w:rsid w:val="009B52A4"/>
    <w:rsid w:val="009B5648"/>
    <w:rsid w:val="009B5D12"/>
    <w:rsid w:val="009B6D9A"/>
    <w:rsid w:val="009B6EB2"/>
    <w:rsid w:val="009B79B1"/>
    <w:rsid w:val="009C057F"/>
    <w:rsid w:val="009C062D"/>
    <w:rsid w:val="009C1369"/>
    <w:rsid w:val="009C1576"/>
    <w:rsid w:val="009C2008"/>
    <w:rsid w:val="009C3519"/>
    <w:rsid w:val="009C3934"/>
    <w:rsid w:val="009C3DF7"/>
    <w:rsid w:val="009C4351"/>
    <w:rsid w:val="009C4957"/>
    <w:rsid w:val="009C7792"/>
    <w:rsid w:val="009D0322"/>
    <w:rsid w:val="009D0D05"/>
    <w:rsid w:val="009D14DF"/>
    <w:rsid w:val="009D16DC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6A0A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5156"/>
    <w:rsid w:val="00A077F2"/>
    <w:rsid w:val="00A07ED5"/>
    <w:rsid w:val="00A10820"/>
    <w:rsid w:val="00A1086D"/>
    <w:rsid w:val="00A10FBC"/>
    <w:rsid w:val="00A1170E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25B0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AAD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8A0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0701"/>
    <w:rsid w:val="00A81043"/>
    <w:rsid w:val="00A81164"/>
    <w:rsid w:val="00A81B20"/>
    <w:rsid w:val="00A8377E"/>
    <w:rsid w:val="00A83F53"/>
    <w:rsid w:val="00A85270"/>
    <w:rsid w:val="00A85328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223C"/>
    <w:rsid w:val="00AB338B"/>
    <w:rsid w:val="00AB3792"/>
    <w:rsid w:val="00AB3BC2"/>
    <w:rsid w:val="00AB3F22"/>
    <w:rsid w:val="00AB4758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06D8"/>
    <w:rsid w:val="00AC10D9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915"/>
    <w:rsid w:val="00AD2BD0"/>
    <w:rsid w:val="00AD2DE9"/>
    <w:rsid w:val="00AD2FA6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38D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EC3"/>
    <w:rsid w:val="00B07FE3"/>
    <w:rsid w:val="00B1145E"/>
    <w:rsid w:val="00B1297F"/>
    <w:rsid w:val="00B12A0D"/>
    <w:rsid w:val="00B12CC1"/>
    <w:rsid w:val="00B13FB7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0AA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10C2"/>
    <w:rsid w:val="00B813CD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233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508"/>
    <w:rsid w:val="00BA1CEF"/>
    <w:rsid w:val="00BA3016"/>
    <w:rsid w:val="00BA3739"/>
    <w:rsid w:val="00BA3A93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4F"/>
    <w:rsid w:val="00BB1FA8"/>
    <w:rsid w:val="00BB213D"/>
    <w:rsid w:val="00BB220E"/>
    <w:rsid w:val="00BB2542"/>
    <w:rsid w:val="00BB25FC"/>
    <w:rsid w:val="00BB2DFF"/>
    <w:rsid w:val="00BB3DC1"/>
    <w:rsid w:val="00BB40FF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1D3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6DE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3E76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29B0"/>
    <w:rsid w:val="00C1413C"/>
    <w:rsid w:val="00C149B8"/>
    <w:rsid w:val="00C14ACE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29F0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2E9F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DA2"/>
    <w:rsid w:val="00D4410A"/>
    <w:rsid w:val="00D445A6"/>
    <w:rsid w:val="00D44CD6"/>
    <w:rsid w:val="00D45865"/>
    <w:rsid w:val="00D45A79"/>
    <w:rsid w:val="00D45C08"/>
    <w:rsid w:val="00D46463"/>
    <w:rsid w:val="00D501AA"/>
    <w:rsid w:val="00D507C2"/>
    <w:rsid w:val="00D51096"/>
    <w:rsid w:val="00D53868"/>
    <w:rsid w:val="00D53D07"/>
    <w:rsid w:val="00D545E7"/>
    <w:rsid w:val="00D5474F"/>
    <w:rsid w:val="00D5495C"/>
    <w:rsid w:val="00D54E97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297"/>
    <w:rsid w:val="00D80AFD"/>
    <w:rsid w:val="00D80C6F"/>
    <w:rsid w:val="00D81E1B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5C73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B062A"/>
    <w:rsid w:val="00DB13D2"/>
    <w:rsid w:val="00DB2037"/>
    <w:rsid w:val="00DB2132"/>
    <w:rsid w:val="00DB257D"/>
    <w:rsid w:val="00DB2F91"/>
    <w:rsid w:val="00DB561A"/>
    <w:rsid w:val="00DB57B5"/>
    <w:rsid w:val="00DB5A86"/>
    <w:rsid w:val="00DB63F0"/>
    <w:rsid w:val="00DC0302"/>
    <w:rsid w:val="00DC0525"/>
    <w:rsid w:val="00DC11ED"/>
    <w:rsid w:val="00DC1809"/>
    <w:rsid w:val="00DC1CCF"/>
    <w:rsid w:val="00DC222D"/>
    <w:rsid w:val="00DC2A71"/>
    <w:rsid w:val="00DC3153"/>
    <w:rsid w:val="00DC3389"/>
    <w:rsid w:val="00DC425F"/>
    <w:rsid w:val="00DC42FA"/>
    <w:rsid w:val="00DC536A"/>
    <w:rsid w:val="00DC5509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340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6A5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6E2C"/>
    <w:rsid w:val="00E472A3"/>
    <w:rsid w:val="00E5041D"/>
    <w:rsid w:val="00E50451"/>
    <w:rsid w:val="00E5130D"/>
    <w:rsid w:val="00E5328D"/>
    <w:rsid w:val="00E53E2A"/>
    <w:rsid w:val="00E544A8"/>
    <w:rsid w:val="00E5531D"/>
    <w:rsid w:val="00E55A89"/>
    <w:rsid w:val="00E55E6C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3F77"/>
    <w:rsid w:val="00E6455E"/>
    <w:rsid w:val="00E657E7"/>
    <w:rsid w:val="00E6614C"/>
    <w:rsid w:val="00E6659F"/>
    <w:rsid w:val="00E66E7D"/>
    <w:rsid w:val="00E670F7"/>
    <w:rsid w:val="00E67F21"/>
    <w:rsid w:val="00E709CC"/>
    <w:rsid w:val="00E71793"/>
    <w:rsid w:val="00E72221"/>
    <w:rsid w:val="00E72301"/>
    <w:rsid w:val="00E73245"/>
    <w:rsid w:val="00E73AD6"/>
    <w:rsid w:val="00E73BCD"/>
    <w:rsid w:val="00E74673"/>
    <w:rsid w:val="00E763BB"/>
    <w:rsid w:val="00E76ED9"/>
    <w:rsid w:val="00E77846"/>
    <w:rsid w:val="00E779A8"/>
    <w:rsid w:val="00E77E49"/>
    <w:rsid w:val="00E80A11"/>
    <w:rsid w:val="00E81C16"/>
    <w:rsid w:val="00E8248E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3B44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53"/>
    <w:rsid w:val="00EC7791"/>
    <w:rsid w:val="00EC7B4B"/>
    <w:rsid w:val="00ED18B3"/>
    <w:rsid w:val="00ED27A6"/>
    <w:rsid w:val="00ED2E2C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D14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AC8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538F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FC4"/>
    <w:rsid w:val="00F40F39"/>
    <w:rsid w:val="00F417B7"/>
    <w:rsid w:val="00F436BD"/>
    <w:rsid w:val="00F43CEF"/>
    <w:rsid w:val="00F43DFC"/>
    <w:rsid w:val="00F44E83"/>
    <w:rsid w:val="00F464C4"/>
    <w:rsid w:val="00F467F6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197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1D7"/>
    <w:rsid w:val="00FE2A1A"/>
    <w:rsid w:val="00FE3468"/>
    <w:rsid w:val="00FE3FD6"/>
    <w:rsid w:val="00FE409F"/>
    <w:rsid w:val="00FE4589"/>
    <w:rsid w:val="00FE4F71"/>
    <w:rsid w:val="00FE6E30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15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6476FA"/>
  <w15:docId w15:val="{A6E7B53E-9FE7-4AD7-BEE9-8BDC5826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4D12-A366-4EF8-83E2-F1FF191E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3344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Маслова Юлия Анатольевна</cp:lastModifiedBy>
  <cp:revision>31</cp:revision>
  <cp:lastPrinted>2022-11-09T05:59:00Z</cp:lastPrinted>
  <dcterms:created xsi:type="dcterms:W3CDTF">2025-10-24T09:05:00Z</dcterms:created>
  <dcterms:modified xsi:type="dcterms:W3CDTF">2025-12-24T11:58:00Z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